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86E2" w14:textId="77777777" w:rsidR="00E96DF7" w:rsidRDefault="00E96DF7" w:rsidP="00E96DF7">
      <w:r>
        <w:t>HANOI UNIVERSITY</w:t>
      </w:r>
    </w:p>
    <w:p w14:paraId="0E3347F9" w14:textId="77777777" w:rsidR="00E96DF7" w:rsidRDefault="00E96DF7" w:rsidP="00E96DF7">
      <w:r>
        <w:t>FACULTY OF INFORMATION TECHNOLOGY</w:t>
      </w:r>
    </w:p>
    <w:p w14:paraId="605CD3F4" w14:textId="77777777" w:rsidR="00DD5CFB" w:rsidRPr="00DD5CFB" w:rsidRDefault="00496734" w:rsidP="00DD5CFB">
      <w:pPr>
        <w:pStyle w:val="Title"/>
      </w:pPr>
      <w:r w:rsidRPr="00DD5CFB">
        <w:t>CALL FOR PAPERS</w:t>
      </w:r>
    </w:p>
    <w:p w14:paraId="643C0FD4" w14:textId="79A340C7" w:rsidR="00DD5CFB" w:rsidRPr="00DD5CFB" w:rsidRDefault="00DD5CFB" w:rsidP="00105368">
      <w:pPr>
        <w:pStyle w:val="Heading1"/>
      </w:pPr>
      <w:r>
        <w:t>1</w:t>
      </w:r>
      <w:r w:rsidR="00B56495">
        <w:t>3</w:t>
      </w:r>
      <w:r w:rsidR="00B56495" w:rsidRPr="00B56495">
        <w:rPr>
          <w:vertAlign w:val="superscript"/>
        </w:rPr>
        <w:t>th</w:t>
      </w:r>
      <w:r w:rsidR="00A55F74">
        <w:t xml:space="preserve"> </w:t>
      </w:r>
      <w:r w:rsidRPr="00DD5CFB">
        <w:t>Student Conference on Information &amp; Communication Technology (SCICT 202</w:t>
      </w:r>
      <w:r w:rsidR="00D254E1">
        <w:t>2</w:t>
      </w:r>
      <w:r w:rsidRPr="00DD5CFB">
        <w:t>)</w:t>
      </w:r>
    </w:p>
    <w:p w14:paraId="6F383033" w14:textId="407F86C2" w:rsidR="0038182F" w:rsidRDefault="00DD5CFB" w:rsidP="00DD5CFB">
      <w:pPr>
        <w:rPr>
          <w:rFonts w:cs="Times New Roman"/>
          <w:szCs w:val="24"/>
        </w:rPr>
      </w:pPr>
      <w:r w:rsidRPr="00DD5CFB">
        <w:rPr>
          <w:rFonts w:cs="Times New Roman"/>
          <w:szCs w:val="24"/>
        </w:rPr>
        <w:t xml:space="preserve">May </w:t>
      </w:r>
      <w:r w:rsidR="00A966AF">
        <w:rPr>
          <w:rFonts w:cs="Times New Roman"/>
          <w:szCs w:val="24"/>
        </w:rPr>
        <w:t>2</w:t>
      </w:r>
      <w:r w:rsidR="00BD0F7D">
        <w:rPr>
          <w:rFonts w:cs="Times New Roman"/>
          <w:szCs w:val="24"/>
        </w:rPr>
        <w:t>8</w:t>
      </w:r>
      <w:r w:rsidR="00407D7E" w:rsidRPr="00DD5CFB">
        <w:rPr>
          <w:rFonts w:cs="Times New Roman"/>
          <w:szCs w:val="24"/>
          <w:vertAlign w:val="superscript"/>
        </w:rPr>
        <w:t>th</w:t>
      </w:r>
      <w:r w:rsidR="00407D7E">
        <w:rPr>
          <w:rFonts w:cs="Times New Roman"/>
          <w:szCs w:val="24"/>
        </w:rPr>
        <w:t>,</w:t>
      </w:r>
      <w:r>
        <w:rPr>
          <w:rFonts w:cs="Times New Roman"/>
          <w:szCs w:val="24"/>
        </w:rPr>
        <w:t xml:space="preserve"> </w:t>
      </w:r>
      <w:r w:rsidR="00B56495">
        <w:rPr>
          <w:rFonts w:cs="Times New Roman"/>
          <w:szCs w:val="24"/>
        </w:rPr>
        <w:t>202</w:t>
      </w:r>
      <w:r w:rsidR="00BD0F7D">
        <w:rPr>
          <w:rFonts w:cs="Times New Roman"/>
          <w:szCs w:val="24"/>
        </w:rPr>
        <w:t>2</w:t>
      </w:r>
      <w:r w:rsidRPr="00DD5CFB">
        <w:rPr>
          <w:rFonts w:cs="Times New Roman"/>
          <w:szCs w:val="24"/>
        </w:rPr>
        <w:t xml:space="preserve"> · Hanoi University, Hanoi (Vietnam)</w:t>
      </w:r>
    </w:p>
    <w:p w14:paraId="1CD3C69E" w14:textId="77777777" w:rsidR="00DD5CFB" w:rsidRPr="00DD5CFB" w:rsidRDefault="00DD5CFB" w:rsidP="00DD5CFB">
      <w:pPr>
        <w:pStyle w:val="Heading1"/>
      </w:pPr>
      <w:r w:rsidRPr="00DD5CFB">
        <w:t>Scope</w:t>
      </w:r>
    </w:p>
    <w:p w14:paraId="03776EDF" w14:textId="224C9567" w:rsidR="00DD5CFB" w:rsidRPr="00DD5CFB" w:rsidRDefault="00DD5CFB" w:rsidP="005845A7">
      <w:r w:rsidRPr="00DD5CFB">
        <w:t xml:space="preserve">After the great success of the previous SCICT conferences, we are pleased to announce the </w:t>
      </w:r>
      <w:r w:rsidR="0038182F">
        <w:t>1</w:t>
      </w:r>
      <w:r w:rsidR="00BD0F7D">
        <w:t>4</w:t>
      </w:r>
      <w:r w:rsidR="0038182F" w:rsidRPr="0038182F">
        <w:rPr>
          <w:vertAlign w:val="superscript"/>
        </w:rPr>
        <w:t>th</w:t>
      </w:r>
      <w:r w:rsidR="0038182F">
        <w:t xml:space="preserve"> </w:t>
      </w:r>
      <w:r w:rsidRPr="00DD5CFB">
        <w:t>Student Conference on Information &amp; Communicatio</w:t>
      </w:r>
      <w:r w:rsidR="005373CC">
        <w:t xml:space="preserve">n Technology (SCICT </w:t>
      </w:r>
      <w:r w:rsidR="00B56495">
        <w:t>202</w:t>
      </w:r>
      <w:r w:rsidR="00BD0F7D">
        <w:t>2</w:t>
      </w:r>
      <w:r w:rsidR="0038182F">
        <w:t xml:space="preserve">). This </w:t>
      </w:r>
      <w:r w:rsidRPr="00DD5CFB">
        <w:t xml:space="preserve">conference is an excellent forum for researchers and practitioners to exchange </w:t>
      </w:r>
      <w:r w:rsidR="0038182F">
        <w:t xml:space="preserve">ideas, </w:t>
      </w:r>
      <w:r w:rsidRPr="00DD5CFB">
        <w:t>experiences, opinions and research results relating t</w:t>
      </w:r>
      <w:r w:rsidR="0038182F">
        <w:t xml:space="preserve">o Information and Communication </w:t>
      </w:r>
      <w:r w:rsidRPr="00DD5CFB">
        <w:t>Technology.</w:t>
      </w:r>
    </w:p>
    <w:p w14:paraId="17E521D4" w14:textId="196D44BC" w:rsidR="00DD5CFB" w:rsidRPr="00DD5CFB" w:rsidRDefault="0038182F" w:rsidP="005845A7">
      <w:r>
        <w:t xml:space="preserve">The SCICT </w:t>
      </w:r>
      <w:r w:rsidR="00B56495">
        <w:t>202</w:t>
      </w:r>
      <w:r w:rsidR="00D254E1">
        <w:t>2</w:t>
      </w:r>
      <w:r w:rsidR="00DD5CFB" w:rsidRPr="00DD5CFB">
        <w:t xml:space="preserve"> confer</w:t>
      </w:r>
      <w:r>
        <w:t xml:space="preserve">ence will be held on May </w:t>
      </w:r>
      <w:r w:rsidR="00A966AF">
        <w:t>2</w:t>
      </w:r>
      <w:r w:rsidR="00BD0F7D">
        <w:t>8</w:t>
      </w:r>
      <w:r>
        <w:t xml:space="preserve">, </w:t>
      </w:r>
      <w:r w:rsidR="00BD0F7D">
        <w:t>2022,</w:t>
      </w:r>
      <w:r>
        <w:t xml:space="preserve"> at the Faculty of Information t</w:t>
      </w:r>
      <w:r w:rsidR="00DD5CFB" w:rsidRPr="00DD5CFB">
        <w:t>echnology of Hanoi University (HANU).</w:t>
      </w:r>
    </w:p>
    <w:p w14:paraId="4C4F7A10" w14:textId="77777777" w:rsidR="00DD5CFB" w:rsidRPr="00DD5CFB" w:rsidRDefault="00DD5CFB" w:rsidP="005845A7">
      <w:pPr>
        <w:pStyle w:val="Heading1"/>
      </w:pPr>
      <w:r w:rsidRPr="00DD5CFB">
        <w:t>Topics of interest</w:t>
      </w:r>
    </w:p>
    <w:p w14:paraId="200A8C8F" w14:textId="77777777" w:rsidR="00DD5CFB" w:rsidRPr="00DD5CFB" w:rsidRDefault="00DD5CFB" w:rsidP="005845A7">
      <w:r w:rsidRPr="00DD5CFB">
        <w:t>The program committee encourages the submission of articles that communicate applied and empirical findings of interest to higher education professionals. Topics of interest include, but are not limited to, the following topic areas:</w:t>
      </w:r>
    </w:p>
    <w:p w14:paraId="4FBF0E22" w14:textId="77777777" w:rsidR="00DD5CFB" w:rsidRPr="005845A7" w:rsidRDefault="005845A7" w:rsidP="005845A7">
      <w:pPr>
        <w:pStyle w:val="ListParagraph"/>
        <w:numPr>
          <w:ilvl w:val="0"/>
          <w:numId w:val="1"/>
        </w:numPr>
        <w:rPr>
          <w:rFonts w:cs="Times New Roman"/>
          <w:szCs w:val="24"/>
        </w:rPr>
      </w:pPr>
      <w:r w:rsidRPr="005845A7">
        <w:rPr>
          <w:rFonts w:cs="Times New Roman"/>
          <w:szCs w:val="24"/>
        </w:rPr>
        <w:t>Natural</w:t>
      </w:r>
      <w:r w:rsidR="00DD5CFB" w:rsidRPr="005845A7">
        <w:rPr>
          <w:rFonts w:cs="Times New Roman"/>
          <w:szCs w:val="24"/>
        </w:rPr>
        <w:t xml:space="preserve"> Language Processing</w:t>
      </w:r>
    </w:p>
    <w:p w14:paraId="6F8E136D" w14:textId="77777777" w:rsidR="00DD5CFB" w:rsidRPr="005845A7" w:rsidRDefault="005845A7" w:rsidP="005845A7">
      <w:pPr>
        <w:pStyle w:val="ListParagraph"/>
        <w:numPr>
          <w:ilvl w:val="0"/>
          <w:numId w:val="1"/>
        </w:numPr>
        <w:rPr>
          <w:rFonts w:cs="Times New Roman"/>
          <w:szCs w:val="24"/>
        </w:rPr>
      </w:pPr>
      <w:r w:rsidRPr="005845A7">
        <w:rPr>
          <w:rFonts w:cs="Times New Roman"/>
          <w:szCs w:val="24"/>
        </w:rPr>
        <w:t>Multimedia</w:t>
      </w:r>
      <w:r w:rsidR="00DD5CFB" w:rsidRPr="005845A7">
        <w:rPr>
          <w:rFonts w:cs="Times New Roman"/>
          <w:szCs w:val="24"/>
        </w:rPr>
        <w:t xml:space="preserve"> &amp; Pattern Recognition</w:t>
      </w:r>
    </w:p>
    <w:p w14:paraId="388C3E13" w14:textId="77777777" w:rsidR="00DD5CFB" w:rsidRPr="005845A7" w:rsidRDefault="00DD5CFB" w:rsidP="005845A7">
      <w:pPr>
        <w:pStyle w:val="ListParagraph"/>
        <w:numPr>
          <w:ilvl w:val="0"/>
          <w:numId w:val="1"/>
        </w:numPr>
        <w:rPr>
          <w:rFonts w:cs="Times New Roman"/>
          <w:szCs w:val="24"/>
        </w:rPr>
      </w:pPr>
      <w:r w:rsidRPr="005845A7">
        <w:rPr>
          <w:rFonts w:cs="Times New Roman"/>
          <w:szCs w:val="24"/>
        </w:rPr>
        <w:t>Evolutionary Learning</w:t>
      </w:r>
    </w:p>
    <w:p w14:paraId="773633F1" w14:textId="77777777" w:rsidR="00DD5CFB" w:rsidRPr="005845A7" w:rsidRDefault="00DD5CFB" w:rsidP="005845A7">
      <w:pPr>
        <w:pStyle w:val="ListParagraph"/>
        <w:numPr>
          <w:ilvl w:val="0"/>
          <w:numId w:val="1"/>
        </w:numPr>
        <w:rPr>
          <w:rFonts w:cs="Times New Roman"/>
          <w:szCs w:val="24"/>
        </w:rPr>
      </w:pPr>
      <w:r w:rsidRPr="005845A7">
        <w:rPr>
          <w:rFonts w:cs="Times New Roman"/>
          <w:szCs w:val="24"/>
        </w:rPr>
        <w:t>Information Security</w:t>
      </w:r>
    </w:p>
    <w:p w14:paraId="7573AAF8" w14:textId="77777777" w:rsidR="00DD5CFB" w:rsidRPr="005845A7" w:rsidRDefault="00DD5CFB" w:rsidP="005845A7">
      <w:pPr>
        <w:pStyle w:val="ListParagraph"/>
        <w:numPr>
          <w:ilvl w:val="0"/>
          <w:numId w:val="1"/>
        </w:numPr>
        <w:rPr>
          <w:rFonts w:cs="Times New Roman"/>
          <w:szCs w:val="24"/>
        </w:rPr>
      </w:pPr>
      <w:r w:rsidRPr="005845A7">
        <w:rPr>
          <w:rFonts w:cs="Times New Roman"/>
          <w:szCs w:val="24"/>
        </w:rPr>
        <w:t>Biomedical Information Processing</w:t>
      </w:r>
    </w:p>
    <w:p w14:paraId="7172E733" w14:textId="77777777" w:rsidR="00DD5CFB" w:rsidRPr="005845A7" w:rsidRDefault="00DD5CFB" w:rsidP="005845A7">
      <w:pPr>
        <w:pStyle w:val="ListParagraph"/>
        <w:numPr>
          <w:ilvl w:val="0"/>
          <w:numId w:val="1"/>
        </w:numPr>
        <w:rPr>
          <w:rFonts w:cs="Times New Roman"/>
          <w:szCs w:val="24"/>
        </w:rPr>
      </w:pPr>
      <w:r w:rsidRPr="005845A7">
        <w:rPr>
          <w:rFonts w:cs="Times New Roman"/>
          <w:szCs w:val="24"/>
        </w:rPr>
        <w:t>Knowledge Representation and Reasoning</w:t>
      </w:r>
    </w:p>
    <w:p w14:paraId="601C7A26" w14:textId="77777777" w:rsidR="00DD5CFB" w:rsidRPr="005845A7" w:rsidRDefault="00DD5CFB" w:rsidP="005845A7">
      <w:pPr>
        <w:pStyle w:val="ListParagraph"/>
        <w:numPr>
          <w:ilvl w:val="0"/>
          <w:numId w:val="1"/>
        </w:numPr>
        <w:rPr>
          <w:rFonts w:cs="Times New Roman"/>
          <w:szCs w:val="24"/>
        </w:rPr>
      </w:pPr>
      <w:r w:rsidRPr="005845A7">
        <w:rPr>
          <w:rFonts w:cs="Times New Roman"/>
          <w:szCs w:val="24"/>
        </w:rPr>
        <w:t>Data Mining &amp; Big Data</w:t>
      </w:r>
    </w:p>
    <w:p w14:paraId="3F86EFED" w14:textId="77777777" w:rsidR="00DD5CFB" w:rsidRPr="005845A7" w:rsidRDefault="00DD5CFB" w:rsidP="005845A7">
      <w:pPr>
        <w:pStyle w:val="ListParagraph"/>
        <w:numPr>
          <w:ilvl w:val="0"/>
          <w:numId w:val="1"/>
        </w:numPr>
        <w:rPr>
          <w:rFonts w:cs="Times New Roman"/>
          <w:szCs w:val="24"/>
        </w:rPr>
      </w:pPr>
      <w:r w:rsidRPr="005845A7">
        <w:rPr>
          <w:rFonts w:cs="Times New Roman"/>
          <w:szCs w:val="24"/>
        </w:rPr>
        <w:t>Information System Engineering</w:t>
      </w:r>
    </w:p>
    <w:p w14:paraId="36AF350F" w14:textId="77777777" w:rsidR="00DD5CFB" w:rsidRPr="005845A7" w:rsidRDefault="00DD5CFB" w:rsidP="005845A7">
      <w:pPr>
        <w:pStyle w:val="ListParagraph"/>
        <w:numPr>
          <w:ilvl w:val="0"/>
          <w:numId w:val="1"/>
        </w:numPr>
        <w:rPr>
          <w:rFonts w:cs="Times New Roman"/>
          <w:szCs w:val="24"/>
        </w:rPr>
      </w:pPr>
      <w:r w:rsidRPr="005845A7">
        <w:rPr>
          <w:rFonts w:cs="Times New Roman"/>
          <w:szCs w:val="24"/>
        </w:rPr>
        <w:t>Knowledge Management</w:t>
      </w:r>
    </w:p>
    <w:p w14:paraId="7A9351BE" w14:textId="77777777" w:rsidR="00DD5CFB" w:rsidRPr="005845A7" w:rsidRDefault="00DD5CFB" w:rsidP="005845A7">
      <w:pPr>
        <w:pStyle w:val="ListParagraph"/>
        <w:numPr>
          <w:ilvl w:val="0"/>
          <w:numId w:val="1"/>
        </w:numPr>
        <w:rPr>
          <w:rFonts w:cs="Times New Roman"/>
          <w:szCs w:val="24"/>
        </w:rPr>
      </w:pPr>
      <w:r w:rsidRPr="005845A7">
        <w:rPr>
          <w:rFonts w:cs="Times New Roman"/>
          <w:szCs w:val="24"/>
        </w:rPr>
        <w:t>System Engineering</w:t>
      </w:r>
    </w:p>
    <w:p w14:paraId="00B3E94D" w14:textId="77777777" w:rsidR="00DD5CFB" w:rsidRPr="005845A7" w:rsidRDefault="00DD5CFB" w:rsidP="005845A7">
      <w:pPr>
        <w:pStyle w:val="ListParagraph"/>
        <w:numPr>
          <w:ilvl w:val="0"/>
          <w:numId w:val="1"/>
        </w:numPr>
        <w:rPr>
          <w:rFonts w:cs="Times New Roman"/>
          <w:szCs w:val="24"/>
        </w:rPr>
      </w:pPr>
      <w:r w:rsidRPr="005845A7">
        <w:rPr>
          <w:rFonts w:cs="Times New Roman"/>
          <w:szCs w:val="24"/>
        </w:rPr>
        <w:t>Software Systems Engineering</w:t>
      </w:r>
    </w:p>
    <w:p w14:paraId="1109EB71" w14:textId="77777777" w:rsidR="00DD5CFB" w:rsidRPr="005845A7" w:rsidRDefault="00DD5CFB" w:rsidP="005845A7">
      <w:pPr>
        <w:pStyle w:val="ListParagraph"/>
        <w:numPr>
          <w:ilvl w:val="0"/>
          <w:numId w:val="1"/>
        </w:numPr>
        <w:rPr>
          <w:rFonts w:cs="Times New Roman"/>
          <w:szCs w:val="24"/>
        </w:rPr>
      </w:pPr>
      <w:r w:rsidRPr="005845A7">
        <w:rPr>
          <w:rFonts w:cs="Times New Roman"/>
          <w:szCs w:val="24"/>
        </w:rPr>
        <w:t>Web Services</w:t>
      </w:r>
    </w:p>
    <w:p w14:paraId="449A17EE" w14:textId="77777777" w:rsidR="00DD5CFB" w:rsidRPr="005845A7" w:rsidRDefault="00DD5CFB" w:rsidP="005845A7">
      <w:pPr>
        <w:pStyle w:val="ListParagraph"/>
        <w:numPr>
          <w:ilvl w:val="0"/>
          <w:numId w:val="1"/>
        </w:numPr>
        <w:rPr>
          <w:rFonts w:cs="Times New Roman"/>
          <w:szCs w:val="24"/>
        </w:rPr>
      </w:pPr>
      <w:r w:rsidRPr="005845A7">
        <w:rPr>
          <w:rFonts w:cs="Times New Roman"/>
          <w:szCs w:val="24"/>
        </w:rPr>
        <w:t>Cloud Computing, Computing Models</w:t>
      </w:r>
    </w:p>
    <w:p w14:paraId="6694EE8C" w14:textId="77777777" w:rsidR="00DD5CFB" w:rsidRPr="005845A7" w:rsidRDefault="00DD5CFB" w:rsidP="005845A7">
      <w:pPr>
        <w:pStyle w:val="ListParagraph"/>
        <w:numPr>
          <w:ilvl w:val="0"/>
          <w:numId w:val="1"/>
        </w:numPr>
        <w:rPr>
          <w:rFonts w:cs="Times New Roman"/>
          <w:szCs w:val="24"/>
        </w:rPr>
      </w:pPr>
      <w:r w:rsidRPr="005845A7">
        <w:rPr>
          <w:rFonts w:cs="Times New Roman"/>
          <w:szCs w:val="24"/>
        </w:rPr>
        <w:t>Human Machine Interaction</w:t>
      </w:r>
    </w:p>
    <w:p w14:paraId="7A90545C" w14:textId="77777777" w:rsidR="003947D2" w:rsidRPr="003750A5" w:rsidRDefault="00DD5CFB" w:rsidP="003750A5">
      <w:pPr>
        <w:pStyle w:val="ListParagraph"/>
        <w:numPr>
          <w:ilvl w:val="0"/>
          <w:numId w:val="1"/>
        </w:numPr>
        <w:rPr>
          <w:rFonts w:cs="Times New Roman"/>
          <w:szCs w:val="24"/>
        </w:rPr>
      </w:pPr>
      <w:r w:rsidRPr="005845A7">
        <w:rPr>
          <w:rFonts w:cs="Times New Roman"/>
          <w:szCs w:val="24"/>
        </w:rPr>
        <w:t xml:space="preserve">Fuzzy Logic and Application </w:t>
      </w:r>
    </w:p>
    <w:p w14:paraId="0E015605" w14:textId="77777777" w:rsidR="00DD5CFB" w:rsidRPr="00DD5CFB" w:rsidRDefault="00DD5CFB" w:rsidP="00591EFC">
      <w:pPr>
        <w:pStyle w:val="Heading1"/>
      </w:pPr>
      <w:r w:rsidRPr="00DD5CFB">
        <w:lastRenderedPageBreak/>
        <w:t>Publications</w:t>
      </w:r>
    </w:p>
    <w:p w14:paraId="644DB663" w14:textId="77777777" w:rsidR="00DD5CFB" w:rsidRPr="00DD5CFB" w:rsidRDefault="00DD5CFB" w:rsidP="00DD5CFB">
      <w:pPr>
        <w:rPr>
          <w:rFonts w:cs="Times New Roman"/>
          <w:szCs w:val="24"/>
        </w:rPr>
      </w:pPr>
      <w:r w:rsidRPr="00DD5CFB">
        <w:rPr>
          <w:rFonts w:cs="Times New Roman"/>
          <w:szCs w:val="24"/>
        </w:rPr>
        <w:t>All accepted papers will appear in the conference proceedings and be available for accessing in the FIT’s portal of Hanoi University.</w:t>
      </w:r>
    </w:p>
    <w:p w14:paraId="145AD320" w14:textId="77777777" w:rsidR="00DD5CFB" w:rsidRPr="00DD5CFB" w:rsidRDefault="00DD5CFB" w:rsidP="00591EFC">
      <w:pPr>
        <w:pStyle w:val="Heading1"/>
      </w:pPr>
      <w:r w:rsidRPr="00DD5CFB">
        <w:t>Important Dates</w:t>
      </w:r>
    </w:p>
    <w:p w14:paraId="034A97DB" w14:textId="450112E5" w:rsidR="00DD5CFB" w:rsidRPr="00DD5CFB" w:rsidRDefault="00DD5CFB" w:rsidP="00DD5CFB">
      <w:pPr>
        <w:rPr>
          <w:rFonts w:cs="Times New Roman"/>
          <w:szCs w:val="24"/>
        </w:rPr>
      </w:pPr>
      <w:r w:rsidRPr="00DD5CFB">
        <w:rPr>
          <w:rFonts w:cs="Times New Roman"/>
          <w:szCs w:val="24"/>
        </w:rPr>
        <w:t>Submission deadline: May 1</w:t>
      </w:r>
      <w:r w:rsidR="00BD0F7D">
        <w:rPr>
          <w:rFonts w:cs="Times New Roman"/>
          <w:szCs w:val="24"/>
        </w:rPr>
        <w:t>7</w:t>
      </w:r>
      <w:r w:rsidR="00591EFC" w:rsidRPr="00591EFC">
        <w:rPr>
          <w:rFonts w:cs="Times New Roman"/>
          <w:szCs w:val="24"/>
          <w:vertAlign w:val="superscript"/>
        </w:rPr>
        <w:t>th</w:t>
      </w:r>
      <w:r w:rsidR="00591EFC">
        <w:rPr>
          <w:rFonts w:cs="Times New Roman"/>
          <w:szCs w:val="24"/>
        </w:rPr>
        <w:t xml:space="preserve">, </w:t>
      </w:r>
      <w:r w:rsidR="00B56495">
        <w:rPr>
          <w:rFonts w:cs="Times New Roman"/>
          <w:szCs w:val="24"/>
        </w:rPr>
        <w:t>202</w:t>
      </w:r>
      <w:r w:rsidR="00BD0F7D">
        <w:rPr>
          <w:rFonts w:cs="Times New Roman"/>
          <w:szCs w:val="24"/>
        </w:rPr>
        <w:t>2</w:t>
      </w:r>
    </w:p>
    <w:p w14:paraId="5FB06F05" w14:textId="3C57D29C" w:rsidR="00DD5CFB" w:rsidRPr="00DD5CFB" w:rsidRDefault="0016742A" w:rsidP="00DD5CFB">
      <w:pPr>
        <w:rPr>
          <w:rFonts w:cs="Times New Roman"/>
          <w:szCs w:val="24"/>
        </w:rPr>
      </w:pPr>
      <w:r>
        <w:rPr>
          <w:rFonts w:cs="Times New Roman"/>
          <w:szCs w:val="24"/>
        </w:rPr>
        <w:t>Author notification</w:t>
      </w:r>
      <w:r w:rsidR="00DD5CFB" w:rsidRPr="00DD5CFB">
        <w:rPr>
          <w:rFonts w:cs="Times New Roman"/>
          <w:szCs w:val="24"/>
        </w:rPr>
        <w:t xml:space="preserve">: May </w:t>
      </w:r>
      <w:r w:rsidR="00BD0F7D">
        <w:rPr>
          <w:rFonts w:cs="Times New Roman"/>
          <w:szCs w:val="24"/>
        </w:rPr>
        <w:t>20</w:t>
      </w:r>
      <w:r w:rsidR="00591EFC" w:rsidRPr="00591EFC">
        <w:rPr>
          <w:rFonts w:cs="Times New Roman"/>
          <w:szCs w:val="24"/>
          <w:vertAlign w:val="superscript"/>
        </w:rPr>
        <w:t>th</w:t>
      </w:r>
      <w:r w:rsidR="00DD5CFB" w:rsidRPr="00DD5CFB">
        <w:rPr>
          <w:rFonts w:cs="Times New Roman"/>
          <w:szCs w:val="24"/>
        </w:rPr>
        <w:t xml:space="preserve">, </w:t>
      </w:r>
      <w:r w:rsidR="00B56495">
        <w:rPr>
          <w:rFonts w:cs="Times New Roman"/>
          <w:szCs w:val="24"/>
        </w:rPr>
        <w:t>202</w:t>
      </w:r>
      <w:r w:rsidR="00BD0F7D">
        <w:rPr>
          <w:rFonts w:cs="Times New Roman"/>
          <w:szCs w:val="24"/>
        </w:rPr>
        <w:t>2</w:t>
      </w:r>
    </w:p>
    <w:p w14:paraId="0E9FF115" w14:textId="29295EB5" w:rsidR="00DD5CFB" w:rsidRPr="00DD5CFB" w:rsidRDefault="00F94DBD" w:rsidP="00DD5CFB">
      <w:pPr>
        <w:rPr>
          <w:rFonts w:cs="Times New Roman"/>
          <w:szCs w:val="24"/>
        </w:rPr>
      </w:pPr>
      <w:r>
        <w:rPr>
          <w:rFonts w:cs="Times New Roman"/>
          <w:szCs w:val="24"/>
        </w:rPr>
        <w:t xml:space="preserve">Conference dates: May </w:t>
      </w:r>
      <w:r w:rsidR="00A966AF">
        <w:rPr>
          <w:rFonts w:cs="Times New Roman"/>
          <w:szCs w:val="24"/>
        </w:rPr>
        <w:t>2</w:t>
      </w:r>
      <w:r w:rsidR="00BD0F7D">
        <w:rPr>
          <w:rFonts w:cs="Times New Roman"/>
          <w:szCs w:val="24"/>
        </w:rPr>
        <w:t>8</w:t>
      </w:r>
      <w:r w:rsidR="00A966AF" w:rsidRPr="00A966AF">
        <w:rPr>
          <w:rFonts w:cs="Times New Roman"/>
          <w:szCs w:val="24"/>
          <w:vertAlign w:val="superscript"/>
        </w:rPr>
        <w:t>th</w:t>
      </w:r>
      <w:r w:rsidR="00591EFC">
        <w:rPr>
          <w:rFonts w:cs="Times New Roman"/>
          <w:szCs w:val="24"/>
        </w:rPr>
        <w:t xml:space="preserve">, </w:t>
      </w:r>
      <w:r w:rsidR="00B56495">
        <w:rPr>
          <w:rFonts w:cs="Times New Roman"/>
          <w:szCs w:val="24"/>
        </w:rPr>
        <w:t>202</w:t>
      </w:r>
      <w:r w:rsidR="00BD0F7D">
        <w:rPr>
          <w:rFonts w:cs="Times New Roman"/>
          <w:szCs w:val="24"/>
        </w:rPr>
        <w:t>2</w:t>
      </w:r>
    </w:p>
    <w:p w14:paraId="28F06A14" w14:textId="77777777" w:rsidR="00DD5CFB" w:rsidRPr="00DD5CFB" w:rsidRDefault="00DD5CFB" w:rsidP="00591EFC">
      <w:pPr>
        <w:pStyle w:val="Heading1"/>
      </w:pPr>
      <w:r w:rsidRPr="00DD5CFB">
        <w:t>Awards</w:t>
      </w:r>
    </w:p>
    <w:p w14:paraId="2A2244A1" w14:textId="75ECE0CE" w:rsidR="00DD5CFB" w:rsidRPr="00DD5CFB" w:rsidRDefault="004F6D09" w:rsidP="00DD5CFB">
      <w:pPr>
        <w:rPr>
          <w:rFonts w:cs="Times New Roman"/>
          <w:szCs w:val="24"/>
        </w:rPr>
      </w:pPr>
      <w:r>
        <w:rPr>
          <w:rFonts w:cs="Times New Roman"/>
          <w:szCs w:val="24"/>
        </w:rPr>
        <w:t xml:space="preserve">The SCICT </w:t>
      </w:r>
      <w:r w:rsidR="00B56495">
        <w:rPr>
          <w:rFonts w:cs="Times New Roman"/>
          <w:szCs w:val="24"/>
        </w:rPr>
        <w:t>2021</w:t>
      </w:r>
      <w:r w:rsidR="00DD5CFB" w:rsidRPr="00DD5CFB">
        <w:rPr>
          <w:rFonts w:cs="Times New Roman"/>
          <w:szCs w:val="24"/>
        </w:rPr>
        <w:t xml:space="preserve"> Program Committee will select the winners for the Best Student Paper awards</w:t>
      </w:r>
    </w:p>
    <w:p w14:paraId="7FAF9346" w14:textId="77777777" w:rsidR="00DD5CFB" w:rsidRPr="00DD5CFB" w:rsidRDefault="00DD5CFB" w:rsidP="00DD5CFB">
      <w:pPr>
        <w:rPr>
          <w:rFonts w:cs="Times New Roman"/>
          <w:szCs w:val="24"/>
        </w:rPr>
      </w:pPr>
      <w:r w:rsidRPr="00DD5CFB">
        <w:rPr>
          <w:rFonts w:cs="Times New Roman"/>
          <w:szCs w:val="24"/>
        </w:rPr>
        <w:t>and the Best Poster for exhibition awards.</w:t>
      </w:r>
    </w:p>
    <w:p w14:paraId="0DB1ECE1" w14:textId="2A824DF2" w:rsidR="00C10896" w:rsidRDefault="00DD5CFB" w:rsidP="00591EFC">
      <w:pPr>
        <w:pStyle w:val="Heading1"/>
      </w:pPr>
      <w:r w:rsidRPr="00DD5CFB">
        <w:t>Submission guidelines</w:t>
      </w:r>
    </w:p>
    <w:p w14:paraId="7DD91E5E" w14:textId="1C351427" w:rsidR="00DD5CFB" w:rsidRPr="00DD5CFB" w:rsidRDefault="00DD5CFB" w:rsidP="00002A2A">
      <w:pPr>
        <w:jc w:val="left"/>
        <w:rPr>
          <w:rFonts w:cs="Times New Roman"/>
          <w:szCs w:val="24"/>
        </w:rPr>
      </w:pPr>
      <w:r w:rsidRPr="00DD5CFB">
        <w:rPr>
          <w:rFonts w:cs="Times New Roman"/>
          <w:szCs w:val="24"/>
        </w:rPr>
        <w:t>Students of the Faculty are invited to submit original and unpublished papers, which are not under review in any other conference or journal. All papers will be peer reviewed by the program committee based on their originality, significance, methodological soundness, and clarity of exposition.</w:t>
      </w:r>
    </w:p>
    <w:p w14:paraId="22C5BE7A" w14:textId="77777777" w:rsidR="00426917" w:rsidRDefault="00DD5CFB" w:rsidP="00DD5CFB">
      <w:pPr>
        <w:rPr>
          <w:rFonts w:cs="Times New Roman"/>
          <w:szCs w:val="24"/>
        </w:rPr>
      </w:pPr>
      <w:r w:rsidRPr="00DD5CFB">
        <w:rPr>
          <w:rFonts w:cs="Times New Roman"/>
          <w:szCs w:val="24"/>
        </w:rPr>
        <w:t xml:space="preserve">Submitted papers must be written in English and should be in Microsoft Word format. They must follow the instructions </w:t>
      </w:r>
      <w:r w:rsidR="007256AF">
        <w:rPr>
          <w:rFonts w:cs="Times New Roman"/>
          <w:szCs w:val="24"/>
        </w:rPr>
        <w:t>given by Hanoi University</w:t>
      </w:r>
      <w:r w:rsidR="00F57A20">
        <w:rPr>
          <w:rFonts w:cs="Times New Roman"/>
          <w:szCs w:val="24"/>
        </w:rPr>
        <w:t xml:space="preserve">: </w:t>
      </w:r>
      <w:r w:rsidR="003864D6">
        <w:rPr>
          <w:rFonts w:cs="Times New Roman"/>
          <w:szCs w:val="24"/>
        </w:rPr>
        <w:t xml:space="preserve"> </w:t>
      </w:r>
    </w:p>
    <w:p w14:paraId="0D6F09EB" w14:textId="66732A8A" w:rsidR="003864D6" w:rsidRDefault="00000000" w:rsidP="00DD5CFB">
      <w:pPr>
        <w:rPr>
          <w:rFonts w:cs="Times New Roman"/>
          <w:szCs w:val="24"/>
        </w:rPr>
      </w:pPr>
      <w:hyperlink r:id="rId5" w:history="1">
        <w:r w:rsidR="00426917" w:rsidRPr="00613A84">
          <w:rPr>
            <w:rStyle w:val="Hyperlink"/>
            <w:rFonts w:cs="Times New Roman"/>
            <w:szCs w:val="24"/>
          </w:rPr>
          <w:t>https://drive.google.com/file/d/1WrGAZsABhiV6cQo2gd1wyKZyxrqz38sT/view?usp=sharing</w:t>
        </w:r>
      </w:hyperlink>
      <w:r w:rsidR="00426917">
        <w:rPr>
          <w:rFonts w:cs="Times New Roman"/>
          <w:szCs w:val="24"/>
        </w:rPr>
        <w:t xml:space="preserve"> </w:t>
      </w:r>
    </w:p>
    <w:p w14:paraId="77DC22F5" w14:textId="4C61D398" w:rsidR="003864D6" w:rsidRDefault="00DD5CFB" w:rsidP="00DD5CFB">
      <w:pPr>
        <w:rPr>
          <w:rFonts w:cs="Times New Roman"/>
          <w:szCs w:val="24"/>
        </w:rPr>
      </w:pPr>
      <w:r w:rsidRPr="00DD5CFB">
        <w:rPr>
          <w:rFonts w:cs="Times New Roman"/>
          <w:szCs w:val="24"/>
        </w:rPr>
        <w:t xml:space="preserve">Submissions must be between </w:t>
      </w:r>
      <w:r w:rsidR="007256AF">
        <w:rPr>
          <w:rFonts w:cs="Times New Roman"/>
          <w:szCs w:val="24"/>
        </w:rPr>
        <w:t>7</w:t>
      </w:r>
      <w:r w:rsidRPr="00DD5CFB">
        <w:rPr>
          <w:rFonts w:cs="Times New Roman"/>
          <w:szCs w:val="24"/>
        </w:rPr>
        <w:t xml:space="preserve"> and 10 pages (A4 size), incorporating the title page (title, abstract and keywords), all text, references, figures and tables.  These guidelines are strict: papers failing to adhere to the guidelines (by being more than 10 pages, altering margins or not following the template) will be rejected without consideration of their merits. </w:t>
      </w:r>
    </w:p>
    <w:p w14:paraId="5335FFBF" w14:textId="77777777" w:rsidR="00DD5CFB" w:rsidRPr="00DD5CFB" w:rsidRDefault="00DD5CFB" w:rsidP="00DD5CFB">
      <w:pPr>
        <w:rPr>
          <w:rFonts w:cs="Times New Roman"/>
          <w:szCs w:val="24"/>
        </w:rPr>
      </w:pPr>
      <w:r w:rsidRPr="00DD5CFB">
        <w:rPr>
          <w:rFonts w:cs="Times New Roman"/>
          <w:szCs w:val="24"/>
        </w:rPr>
        <w:t>Submissions imply the willingness of at least one author to register, attend the conference, and present the paper.</w:t>
      </w:r>
    </w:p>
    <w:p w14:paraId="59A12E35" w14:textId="77777777" w:rsidR="003864D6" w:rsidRDefault="00DD5CFB" w:rsidP="00DD5CFB">
      <w:pPr>
        <w:rPr>
          <w:rFonts w:cs="Times New Roman"/>
          <w:szCs w:val="24"/>
        </w:rPr>
      </w:pPr>
      <w:r w:rsidRPr="00DD5CFB">
        <w:rPr>
          <w:rFonts w:cs="Times New Roman"/>
          <w:szCs w:val="24"/>
        </w:rPr>
        <w:t xml:space="preserve">Authors’ papers should be summited by emailing to the address nguyetdtm@hanu.edu.vn  </w:t>
      </w:r>
    </w:p>
    <w:p w14:paraId="17768FB5" w14:textId="77777777" w:rsidR="00A01921" w:rsidRDefault="00DD5CFB" w:rsidP="00DD5CFB">
      <w:pPr>
        <w:rPr>
          <w:rFonts w:cs="Times New Roman"/>
          <w:szCs w:val="24"/>
        </w:rPr>
      </w:pPr>
      <w:r w:rsidRPr="00DD5CFB">
        <w:rPr>
          <w:rFonts w:cs="Times New Roman"/>
          <w:szCs w:val="24"/>
        </w:rPr>
        <w:t>The organizing committee looks forward to welcoming you all to a fruitful conference with open discussions and important networking to promote high quality study and research.</w:t>
      </w:r>
    </w:p>
    <w:p w14:paraId="3A73CE2C" w14:textId="77777777" w:rsidR="00407D7E" w:rsidRDefault="00407D7E">
      <w:pPr>
        <w:jc w:val="left"/>
        <w:rPr>
          <w:rFonts w:cs="Times New Roman"/>
          <w:szCs w:val="24"/>
        </w:rPr>
      </w:pPr>
      <w:r>
        <w:rPr>
          <w:rFonts w:cs="Times New Roman"/>
          <w:szCs w:val="24"/>
        </w:rPr>
        <w:br w:type="page"/>
      </w:r>
    </w:p>
    <w:p w14:paraId="07B94967" w14:textId="77777777" w:rsidR="00407D7E" w:rsidRPr="000D273D" w:rsidRDefault="00407D7E" w:rsidP="000D273D">
      <w:pPr>
        <w:pBdr>
          <w:top w:val="single" w:sz="4" w:space="1" w:color="auto"/>
          <w:left w:val="single" w:sz="4" w:space="4" w:color="auto"/>
          <w:bottom w:val="single" w:sz="4" w:space="1" w:color="auto"/>
          <w:right w:val="single" w:sz="4" w:space="4" w:color="auto"/>
        </w:pBdr>
        <w:jc w:val="center"/>
        <w:rPr>
          <w:rFonts w:cs="Times New Roman"/>
          <w:b/>
          <w:sz w:val="28"/>
          <w:szCs w:val="28"/>
        </w:rPr>
      </w:pPr>
      <w:r w:rsidRPr="000D273D">
        <w:rPr>
          <w:rFonts w:cs="Times New Roman"/>
          <w:b/>
          <w:sz w:val="28"/>
          <w:szCs w:val="28"/>
        </w:rPr>
        <w:lastRenderedPageBreak/>
        <w:t>Why you should attend?</w:t>
      </w:r>
    </w:p>
    <w:p w14:paraId="6A41989B" w14:textId="60B1933E" w:rsidR="00407D7E" w:rsidRPr="00DD5CFB" w:rsidRDefault="00407D7E" w:rsidP="00407D7E">
      <w:pPr>
        <w:pBdr>
          <w:top w:val="single" w:sz="4" w:space="1" w:color="auto"/>
          <w:left w:val="single" w:sz="4" w:space="4" w:color="auto"/>
          <w:bottom w:val="single" w:sz="4" w:space="1" w:color="auto"/>
          <w:right w:val="single" w:sz="4" w:space="4" w:color="auto"/>
        </w:pBdr>
        <w:rPr>
          <w:rFonts w:cs="Times New Roman"/>
          <w:szCs w:val="24"/>
        </w:rPr>
      </w:pPr>
      <w:r>
        <w:rPr>
          <w:rFonts w:cs="Times New Roman"/>
          <w:szCs w:val="24"/>
        </w:rPr>
        <w:t>SCICT</w:t>
      </w:r>
      <w:r w:rsidRPr="00407D7E">
        <w:rPr>
          <w:rFonts w:cs="Times New Roman"/>
          <w:szCs w:val="24"/>
        </w:rPr>
        <w:t xml:space="preserve"> </w:t>
      </w:r>
      <w:r w:rsidR="00B56495">
        <w:rPr>
          <w:rFonts w:cs="Times New Roman"/>
          <w:szCs w:val="24"/>
        </w:rPr>
        <w:t>202</w:t>
      </w:r>
      <w:r w:rsidR="00BD0F7D">
        <w:rPr>
          <w:rFonts w:cs="Times New Roman"/>
          <w:szCs w:val="24"/>
        </w:rPr>
        <w:t>2</w:t>
      </w:r>
      <w:r w:rsidRPr="00407D7E">
        <w:rPr>
          <w:rFonts w:cs="Times New Roman"/>
          <w:szCs w:val="24"/>
        </w:rPr>
        <w:t xml:space="preserve"> provides you with unique benefits such as High-Quality Conference </w:t>
      </w:r>
      <w:r w:rsidR="00BE481F" w:rsidRPr="00407D7E">
        <w:rPr>
          <w:rFonts w:cs="Times New Roman"/>
          <w:szCs w:val="24"/>
        </w:rPr>
        <w:t>Materials, Conference</w:t>
      </w:r>
      <w:r w:rsidRPr="00407D7E">
        <w:rPr>
          <w:rFonts w:cs="Times New Roman"/>
          <w:szCs w:val="24"/>
        </w:rPr>
        <w:t xml:space="preserve"> </w:t>
      </w:r>
      <w:r w:rsidR="00BE481F">
        <w:rPr>
          <w:rFonts w:cs="Times New Roman"/>
          <w:szCs w:val="24"/>
        </w:rPr>
        <w:t>Experience</w:t>
      </w:r>
      <w:r w:rsidRPr="00407D7E">
        <w:rPr>
          <w:rFonts w:cs="Times New Roman"/>
          <w:szCs w:val="24"/>
        </w:rPr>
        <w:t>,</w:t>
      </w:r>
      <w:r w:rsidR="00BE481F">
        <w:rPr>
          <w:rFonts w:cs="Times New Roman"/>
          <w:szCs w:val="24"/>
        </w:rPr>
        <w:t xml:space="preserve"> </w:t>
      </w:r>
      <w:r w:rsidRPr="00407D7E">
        <w:rPr>
          <w:rFonts w:cs="Times New Roman"/>
          <w:szCs w:val="24"/>
        </w:rPr>
        <w:t xml:space="preserve">Pre-Conference Abstract Reviewing Process, </w:t>
      </w:r>
      <w:r w:rsidR="00BE481F" w:rsidRPr="00407D7E">
        <w:rPr>
          <w:rFonts w:cs="Times New Roman"/>
          <w:szCs w:val="24"/>
        </w:rPr>
        <w:t>Certification, Awards</w:t>
      </w:r>
      <w:r w:rsidRPr="00407D7E">
        <w:rPr>
          <w:rFonts w:cs="Times New Roman"/>
          <w:szCs w:val="24"/>
        </w:rPr>
        <w:t>, R</w:t>
      </w:r>
      <w:r w:rsidR="00D47200">
        <w:rPr>
          <w:rFonts w:cs="Times New Roman"/>
          <w:szCs w:val="24"/>
        </w:rPr>
        <w:t xml:space="preserve">ecognition, </w:t>
      </w:r>
      <w:r w:rsidRPr="00407D7E">
        <w:rPr>
          <w:rFonts w:cs="Times New Roman"/>
          <w:szCs w:val="24"/>
        </w:rPr>
        <w:t>and</w:t>
      </w:r>
      <w:r w:rsidR="00BE481F">
        <w:rPr>
          <w:rFonts w:cs="Times New Roman"/>
          <w:szCs w:val="24"/>
        </w:rPr>
        <w:t xml:space="preserve"> </w:t>
      </w:r>
      <w:r w:rsidRPr="00407D7E">
        <w:rPr>
          <w:rFonts w:cs="Times New Roman"/>
          <w:szCs w:val="24"/>
        </w:rPr>
        <w:t xml:space="preserve">Publication Benefits, etc. The conference provides you with different Registration Packages with many benefits specific to your presentation category (Presenter/Attendee/Virtual) for the conference. Please refer to the </w:t>
      </w:r>
      <w:r w:rsidRPr="00856275">
        <w:rPr>
          <w:rFonts w:cs="Times New Roman"/>
          <w:b/>
          <w:szCs w:val="24"/>
        </w:rPr>
        <w:t>important dates</w:t>
      </w:r>
      <w:r w:rsidRPr="00407D7E">
        <w:rPr>
          <w:rFonts w:cs="Times New Roman"/>
          <w:szCs w:val="24"/>
        </w:rPr>
        <w:t xml:space="preserve"> to hav</w:t>
      </w:r>
      <w:r w:rsidR="00BE481F">
        <w:rPr>
          <w:rFonts w:cs="Times New Roman"/>
          <w:szCs w:val="24"/>
        </w:rPr>
        <w:t xml:space="preserve">e insight into the </w:t>
      </w:r>
      <w:r w:rsidRPr="00407D7E">
        <w:rPr>
          <w:rFonts w:cs="Times New Roman"/>
          <w:szCs w:val="24"/>
        </w:rPr>
        <w:t>deadlines.</w:t>
      </w:r>
    </w:p>
    <w:sectPr w:rsidR="00407D7E" w:rsidRPr="00DD5CFB" w:rsidSect="00407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0083"/>
    <w:multiLevelType w:val="hybridMultilevel"/>
    <w:tmpl w:val="8DEC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99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FB"/>
    <w:rsid w:val="00002A2A"/>
    <w:rsid w:val="000D273D"/>
    <w:rsid w:val="000F1924"/>
    <w:rsid w:val="00105368"/>
    <w:rsid w:val="0016742A"/>
    <w:rsid w:val="001B7D7B"/>
    <w:rsid w:val="003750A5"/>
    <w:rsid w:val="0038182F"/>
    <w:rsid w:val="003825FC"/>
    <w:rsid w:val="003864D6"/>
    <w:rsid w:val="003947D2"/>
    <w:rsid w:val="00407D7E"/>
    <w:rsid w:val="00426917"/>
    <w:rsid w:val="00496734"/>
    <w:rsid w:val="004F6D09"/>
    <w:rsid w:val="00502D1E"/>
    <w:rsid w:val="005373CC"/>
    <w:rsid w:val="005845A7"/>
    <w:rsid w:val="00591EFC"/>
    <w:rsid w:val="007256AF"/>
    <w:rsid w:val="00856275"/>
    <w:rsid w:val="00870988"/>
    <w:rsid w:val="009B636E"/>
    <w:rsid w:val="00A01921"/>
    <w:rsid w:val="00A55F74"/>
    <w:rsid w:val="00A966AF"/>
    <w:rsid w:val="00B56495"/>
    <w:rsid w:val="00BD0F7D"/>
    <w:rsid w:val="00BE481F"/>
    <w:rsid w:val="00C10896"/>
    <w:rsid w:val="00C253DC"/>
    <w:rsid w:val="00D254E1"/>
    <w:rsid w:val="00D47200"/>
    <w:rsid w:val="00DD5CFB"/>
    <w:rsid w:val="00E96DF7"/>
    <w:rsid w:val="00F13874"/>
    <w:rsid w:val="00F34A52"/>
    <w:rsid w:val="00F57A20"/>
    <w:rsid w:val="00F9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0EFB"/>
  <w15:chartTrackingRefBased/>
  <w15:docId w15:val="{0E81FAEC-5CE0-4CEF-93AD-8043266D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5A7"/>
    <w:pPr>
      <w:jc w:val="both"/>
    </w:pPr>
    <w:rPr>
      <w:rFonts w:ascii="Times New Roman" w:hAnsi="Times New Roman"/>
      <w:sz w:val="24"/>
    </w:rPr>
  </w:style>
  <w:style w:type="paragraph" w:styleId="Heading1">
    <w:name w:val="heading 1"/>
    <w:basedOn w:val="Normal"/>
    <w:next w:val="Normal"/>
    <w:link w:val="Heading1Char"/>
    <w:uiPriority w:val="9"/>
    <w:qFormat/>
    <w:rsid w:val="00502D1E"/>
    <w:pPr>
      <w:keepNext/>
      <w:keepLines/>
      <w:spacing w:before="360" w:after="12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5CFB"/>
    <w:pPr>
      <w:spacing w:before="360" w:after="360" w:line="24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DD5CFB"/>
    <w:rPr>
      <w:rFonts w:ascii="Times New Roman" w:eastAsiaTheme="majorEastAsia" w:hAnsi="Times New Roman" w:cstheme="majorBidi"/>
      <w:b/>
      <w:spacing w:val="-10"/>
      <w:kern w:val="28"/>
      <w:sz w:val="40"/>
      <w:szCs w:val="56"/>
    </w:rPr>
  </w:style>
  <w:style w:type="character" w:customStyle="1" w:styleId="Heading1Char">
    <w:name w:val="Heading 1 Char"/>
    <w:basedOn w:val="DefaultParagraphFont"/>
    <w:link w:val="Heading1"/>
    <w:uiPriority w:val="9"/>
    <w:rsid w:val="00502D1E"/>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38182F"/>
    <w:rPr>
      <w:color w:val="0563C1" w:themeColor="hyperlink"/>
      <w:u w:val="single"/>
    </w:rPr>
  </w:style>
  <w:style w:type="paragraph" w:styleId="ListParagraph">
    <w:name w:val="List Paragraph"/>
    <w:basedOn w:val="Normal"/>
    <w:uiPriority w:val="34"/>
    <w:qFormat/>
    <w:rsid w:val="005845A7"/>
    <w:pPr>
      <w:ind w:left="720"/>
      <w:contextualSpacing/>
    </w:pPr>
  </w:style>
  <w:style w:type="character" w:styleId="FollowedHyperlink">
    <w:name w:val="FollowedHyperlink"/>
    <w:basedOn w:val="DefaultParagraphFont"/>
    <w:uiPriority w:val="99"/>
    <w:semiHidden/>
    <w:unhideWhenUsed/>
    <w:rsid w:val="00F94DBD"/>
    <w:rPr>
      <w:color w:val="954F72" w:themeColor="followedHyperlink"/>
      <w:u w:val="single"/>
    </w:rPr>
  </w:style>
  <w:style w:type="character" w:styleId="UnresolvedMention">
    <w:name w:val="Unresolved Mention"/>
    <w:basedOn w:val="DefaultParagraphFont"/>
    <w:uiPriority w:val="99"/>
    <w:semiHidden/>
    <w:unhideWhenUsed/>
    <w:rsid w:val="00426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WrGAZsABhiV6cQo2gd1wyKZyxrqz38sT/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nguyetdtm</dc:creator>
  <cp:keywords/>
  <dc:description/>
  <cp:lastModifiedBy>Nguyen Xuan Thang</cp:lastModifiedBy>
  <cp:revision>40</cp:revision>
  <cp:lastPrinted>2020-03-13T01:10:00Z</cp:lastPrinted>
  <dcterms:created xsi:type="dcterms:W3CDTF">2020-01-21T15:42:00Z</dcterms:created>
  <dcterms:modified xsi:type="dcterms:W3CDTF">2022-08-24T18:01:00Z</dcterms:modified>
</cp:coreProperties>
</file>